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淫羊藿甙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【淫羊藿提取物淫羊藿甙】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淫羊藿甙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489-32-7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C33H40O15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外观：棕色至黄色精细粉末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来源：淫羊藿叶子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10%-98%HPLC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淫羊藿甙是为小檗科植物淫羊藿(epimedium brevicornum maxim)，箭叶淫羊藿(epimedium sagittatum(sieb.et zucc.)maxim.)、 的干燥地上部分的干燥地上部分，夏、秋季茎叶茂盛时采割，除去粗梗及杂质，晒干或阴干后用乙醇提取物提取而成。淫羊藿植物的主要有效成分，属于黄酮类化合物。它含有很多活性成分，包含淫羊藿单甙，淫羊藿次甙II，淫羊藿素，三七淫羊藿素等。淫羊藿是中国传统的中药原料，具有很高的药用价值，具有增强体质，..湿，滋阴壮阳，抗衰老，..等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主要应用领域：保健食品原料、预混料、压片、硬胶囊等。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原材料选用活性成分较高的心叶淫羊藿，..产品质量稳定。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安全—重金属、溶残、农残等微量污染物控制严格。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创新专业的研发团队，并具有生产大货淫羊藿高端衍生物淫羊藿素，三七淫羊藿素等的能力。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专业技术资料支持---液相图谱，核磁共振图谱，氢谱，碳谱，质谱等。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原文链接：http://www.daynatural.cn/p5/195.html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