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食品色素：色彩与健康的平衡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食品色素：色彩与健康的平衡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食品行业，色彩的运用一直是提升产品吸引力的关键因素。而这背后，食品色素扮演着重要的角色。食品色素是一种用于为食品着色的添加剂，它们赋予食品各种鲜艳的颜色，满足消费者对于色彩的需求。然而，随着人们对健康意识的提高，食品色素的安全性和，食品色素扮演着重要的角色。食品色素是一种用于为食品着色的添加剂，它们赋予食品各种鲜艳的颜色，满足消费者对于色彩的需求。然而，随着人们对健康意识的提高，食品色素的安全性和使用范围也引起了广泛的关注。本文将探讨食品色素的发展历程、安全性以及其在现代食品工业中的应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一、食品色素的发展历程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食品色素的历史可以追溯到古代。在古代，人们使用天然色素来为食品着色，例如红色的紫胶、黄色的姜黄和蓝色的靛蓝。随着科技的进步，人们开始研究合成色素，以满足更广泛的色彩需求。20世纪初，苯胺类和萘类色素被广泛应用于食品工业。使用范围也引起了广泛的关注。本文将探讨食品色素的发展历程、安全性以及其在现代食品工业中的应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二、食品色素的安全性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近年来，食品色素的安全性成为人们关注的焦点。为了..食品安全，各国对食品色素的监管日益严格。例如，欧盟规定，所有用于食品的色素必须经过严格的安全评估，并在产品标签上注明其安全性。美国食品药品监督管理局（FDA）则要求食品生产商在产品标签上注明色素的种类、来源和使用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尽管如此，食品色素的安全性仍然存在争议。部分研究认为，某些合成色素可能对人体健康造成影响。例如，长期摄入过量的合成色素可能导致儿童多动症、学习障碍、过敏反应等问题。而天然色素则相对安全，因为它们来源于植物、动物或微生物，通常不含有毒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然而，天然色素并不意味着..安全。有些天然色素，如甜菜红、辣椒红等，可能会引起过敏反应。此外，天然色素的稳定性较差，容易在加工过程中受到破坏，导致色素失活。因此，食品生产商在使用天然色素时，需要进行严格的质量控制，以..产品的安全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目前，..范围内对食品色素的监管较为严格。许多国家和地区都有相应的法规来限制食品中合成色素的使用，并鼓励使用天然色素。例如，欧盟在2016年出台了《食品色素法规》，要求食品生产商在食品中使用合成色素时，必须遵循严格的限量规定。同时，欧盟还鼓励食品生产商使用天然色素，以减少合成色素的使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为了..食品安全，食品生产商在选择色素时需要权衡控制，以..产品的安全性。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，食品色素的使用也需要遵守相关的法律和规定。在某些国家和地区，食品色素的使用受到严格的监管，食品生产商需要获得许可才能使用特定的色素。此外，食品色素的使用也需要符合食品安全标准，以..食品的安全和健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食品色素是食品生产中不可或缺的一部分，它们为食品添加了颜色和风味，使食品更加吸引人。但是，食品色素的使用也需要考虑到其对食品营养和健康的影响，以及相关的法律和规定。食品生产商需要在遵守这些要求的同时，..食品的安全和健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原文链接：http://www.daynatural.cn/qitaxinxi/217.html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