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西安色素油悬液的制备方法及应用领域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西安色素油悬液的制备方法及应用领域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大家好，..我将为大家介绍一种名为西安色素油悬液的产品，让我们一起了解它的制备方法和应用领域。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西安色素油悬液是一种独特的液体..，采用..的制备工艺而成。该悬液由多种天然成分组成，经过精心调配和处理，具有优异的品质和性能。首先，我们将探讨一下它的制备方法。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制备西安色素油悬液的过程包括以下几个步骤。首先，选择高质量的天然原料，经过提取和纯化处理，获得纯净的色素成分。接下来，将色素成分与合适的载体液体进行混合，并添加一些辅助成分以增强其稳定性和可应用性。..，通过严格的质量控制和检测手段，..悬液的品质符合标准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，西安色素油悬液有哪些应用领域呢？它具有广泛的用途和潜力。首先，它在食品行业中被广泛应用。由于悬液中的色素成分天然纯净，能够提供丰富的颜色选择，并且具有良好的耐热性和稳定性，因此它常被用于食品加工过程中的着色和调味。无论是糕点、饮料还是糖果，西安色素油悬液都能为其赋予美丽的外观和吸引人的色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色素油悬液还在化妆品行业中得到了广泛应用。它可以作为染发剂、指甲油和口红等产品的着色剂使用。与传统的化学合成色素相比，西安色素油悬液更加天然纯净，对皮肤友好，适合敏感肌肤的人群使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食品和化妆品领域，西安色素油悬液也在其他行业中有着重要的应用。例如，在纺织工业中，它可用于纺织品的染色，为织物增添丰富的色彩。在艺术创作领域，它可以作为画家的颜料，展现出多样的艺术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结一下，西安色素油悬液是一种制备方法独特，应用领域广泛的产品。通过精心的制备工艺，它保持了天然成分的纯净性，并具有稳定性和可应用性。在食品、化妆品、纺织等多个领域中，西安色素油悬液都扮演着重要的角色，为各行各业带来美丽的色彩与丰富的选择。希望以上的介绍能够让大家对西安色素油悬液有更深入的了解。谢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